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4AD" w:rsidRDefault="004E54AD" w:rsidP="00A240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54AD" w:rsidRDefault="004E54AD" w:rsidP="00A240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40EA" w:rsidRPr="00A240EA" w:rsidRDefault="00A240EA" w:rsidP="00A240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240EA">
        <w:rPr>
          <w:rFonts w:ascii="Times New Roman" w:eastAsia="Times New Roman" w:hAnsi="Times New Roman" w:cs="Times New Roman"/>
          <w:b/>
          <w:lang w:eastAsia="ru-RU"/>
        </w:rPr>
        <w:t>Министерство образования и науки</w:t>
      </w:r>
      <w:r w:rsidRPr="00A240EA">
        <w:rPr>
          <w:rFonts w:ascii="Times New Roman" w:eastAsia="Times New Roman" w:hAnsi="Times New Roman" w:cs="Times New Roman"/>
          <w:b/>
        </w:rPr>
        <w:t xml:space="preserve">                                         Татарстан </w:t>
      </w:r>
      <w:proofErr w:type="spellStart"/>
      <w:r w:rsidRPr="00A240EA">
        <w:rPr>
          <w:rFonts w:ascii="Times New Roman" w:eastAsia="Times New Roman" w:hAnsi="Times New Roman" w:cs="Times New Roman"/>
          <w:b/>
        </w:rPr>
        <w:t>Республикасы</w:t>
      </w:r>
      <w:proofErr w:type="spellEnd"/>
    </w:p>
    <w:p w:rsidR="00A240EA" w:rsidRPr="00A240EA" w:rsidRDefault="00A240EA" w:rsidP="00A240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240EA">
        <w:rPr>
          <w:rFonts w:ascii="Times New Roman" w:eastAsia="Times New Roman" w:hAnsi="Times New Roman" w:cs="Times New Roman"/>
          <w:b/>
          <w:lang w:eastAsia="ru-RU"/>
        </w:rPr>
        <w:t>Республики Татарстан</w:t>
      </w:r>
      <w:r w:rsidRPr="00A240EA">
        <w:rPr>
          <w:rFonts w:ascii="Times New Roman" w:eastAsia="Times New Roman" w:hAnsi="Times New Roman" w:cs="Times New Roman"/>
          <w:b/>
          <w:lang w:val="tt-RU"/>
        </w:rPr>
        <w:t xml:space="preserve">                                                    Мәгариф һәм фән Министрлыгы</w:t>
      </w:r>
    </w:p>
    <w:tbl>
      <w:tblPr>
        <w:tblW w:w="10315" w:type="dxa"/>
        <w:tblLook w:val="04A0" w:firstRow="1" w:lastRow="0" w:firstColumn="1" w:lastColumn="0" w:noHBand="0" w:noVBand="1"/>
      </w:tblPr>
      <w:tblGrid>
        <w:gridCol w:w="5353"/>
        <w:gridCol w:w="4962"/>
      </w:tblGrid>
      <w:tr w:rsidR="00A240EA" w:rsidRPr="00A240EA" w:rsidTr="00A240EA">
        <w:trPr>
          <w:trHeight w:val="3123"/>
        </w:trPr>
        <w:tc>
          <w:tcPr>
            <w:tcW w:w="5353" w:type="dxa"/>
          </w:tcPr>
          <w:p w:rsidR="00A240EA" w:rsidRPr="00A240EA" w:rsidRDefault="00A240EA" w:rsidP="00A24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240EA">
              <w:rPr>
                <w:rFonts w:ascii="Times New Roman" w:eastAsia="Times New Roman" w:hAnsi="Times New Roman" w:cs="Times New Roman"/>
                <w:b/>
              </w:rPr>
              <w:t>Государственное бюджетное</w:t>
            </w:r>
          </w:p>
          <w:p w:rsidR="00A240EA" w:rsidRPr="00A240EA" w:rsidRDefault="00A240EA" w:rsidP="00A24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240EA">
              <w:rPr>
                <w:rFonts w:ascii="Times New Roman" w:eastAsia="Times New Roman" w:hAnsi="Times New Roman" w:cs="Times New Roman"/>
                <w:b/>
              </w:rPr>
              <w:t>общеобразовательное учреждение</w:t>
            </w:r>
          </w:p>
          <w:p w:rsidR="00A240EA" w:rsidRPr="00A240EA" w:rsidRDefault="00A240EA" w:rsidP="00A24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A240EA">
              <w:rPr>
                <w:rFonts w:ascii="Times New Roman" w:eastAsia="Times New Roman" w:hAnsi="Times New Roman" w:cs="Times New Roman"/>
                <w:b/>
              </w:rPr>
              <w:t>«</w:t>
            </w:r>
            <w:proofErr w:type="spellStart"/>
            <w:r w:rsidRPr="00A240EA">
              <w:rPr>
                <w:rFonts w:ascii="Times New Roman" w:eastAsia="Times New Roman" w:hAnsi="Times New Roman" w:cs="Times New Roman"/>
                <w:b/>
              </w:rPr>
              <w:t>Тетюшская</w:t>
            </w:r>
            <w:proofErr w:type="spellEnd"/>
            <w:r w:rsidRPr="00A240EA">
              <w:rPr>
                <w:rFonts w:ascii="Times New Roman" w:eastAsia="Times New Roman" w:hAnsi="Times New Roman" w:cs="Times New Roman"/>
                <w:b/>
              </w:rPr>
              <w:t xml:space="preserve"> кадетская школа-интернат</w:t>
            </w:r>
          </w:p>
          <w:p w:rsidR="00A240EA" w:rsidRPr="00A240EA" w:rsidRDefault="00A240EA" w:rsidP="00A24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240EA">
              <w:rPr>
                <w:rFonts w:ascii="Times New Roman" w:eastAsia="Times New Roman" w:hAnsi="Times New Roman" w:cs="Times New Roman"/>
                <w:b/>
              </w:rPr>
              <w:t xml:space="preserve">имени генерал-майора </w:t>
            </w:r>
            <w:proofErr w:type="spellStart"/>
            <w:r w:rsidRPr="00A240EA">
              <w:rPr>
                <w:rFonts w:ascii="Times New Roman" w:eastAsia="Times New Roman" w:hAnsi="Times New Roman" w:cs="Times New Roman"/>
                <w:b/>
              </w:rPr>
              <w:t>Хапаева</w:t>
            </w:r>
            <w:proofErr w:type="spellEnd"/>
            <w:r w:rsidRPr="00A240EA">
              <w:rPr>
                <w:rFonts w:ascii="Times New Roman" w:eastAsia="Times New Roman" w:hAnsi="Times New Roman" w:cs="Times New Roman"/>
                <w:b/>
              </w:rPr>
              <w:t xml:space="preserve"> Владимира Аверкиевича»</w:t>
            </w:r>
          </w:p>
          <w:p w:rsidR="00A240EA" w:rsidRPr="00A240EA" w:rsidRDefault="00A240EA" w:rsidP="00A24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A240EA" w:rsidRPr="00A240EA" w:rsidRDefault="00A240EA" w:rsidP="00A24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</w:rPr>
            </w:pPr>
            <w:r w:rsidRPr="00A240EA">
              <w:rPr>
                <w:rFonts w:ascii="Times New Roman" w:eastAsia="Times New Roman" w:hAnsi="Times New Roman" w:cs="Times New Roman"/>
                <w:spacing w:val="-1"/>
              </w:rPr>
              <w:t>422370, Республика Татарстан,</w:t>
            </w:r>
          </w:p>
          <w:p w:rsidR="00A240EA" w:rsidRPr="00A240EA" w:rsidRDefault="00A240EA" w:rsidP="00A24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40EA">
              <w:rPr>
                <w:rFonts w:ascii="Times New Roman" w:eastAsia="Times New Roman" w:hAnsi="Times New Roman" w:cs="Times New Roman"/>
                <w:spacing w:val="-1"/>
              </w:rPr>
              <w:t xml:space="preserve">г. Тетюши, ул. </w:t>
            </w:r>
            <w:proofErr w:type="gramStart"/>
            <w:r w:rsidRPr="00A240EA">
              <w:rPr>
                <w:rFonts w:ascii="Times New Roman" w:eastAsia="Times New Roman" w:hAnsi="Times New Roman" w:cs="Times New Roman"/>
                <w:spacing w:val="-1"/>
              </w:rPr>
              <w:t>Школьная</w:t>
            </w:r>
            <w:proofErr w:type="gramEnd"/>
            <w:r w:rsidRPr="00A240EA">
              <w:rPr>
                <w:rFonts w:ascii="Times New Roman" w:eastAsia="Times New Roman" w:hAnsi="Times New Roman" w:cs="Times New Roman"/>
                <w:spacing w:val="-1"/>
              </w:rPr>
              <w:t>, д. 2</w:t>
            </w:r>
          </w:p>
          <w:p w:rsidR="00A240EA" w:rsidRPr="00A240EA" w:rsidRDefault="00A240EA" w:rsidP="00A24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40EA">
              <w:rPr>
                <w:rFonts w:ascii="Times New Roman" w:eastAsia="Times New Roman" w:hAnsi="Times New Roman" w:cs="Times New Roman"/>
              </w:rPr>
              <w:t>Телефон/факс: (84373) 2-75-17;</w:t>
            </w:r>
          </w:p>
          <w:p w:rsidR="00A240EA" w:rsidRPr="00A240EA" w:rsidRDefault="00A240EA" w:rsidP="00A24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40EA">
              <w:rPr>
                <w:rFonts w:ascii="Times New Roman" w:eastAsia="Times New Roman" w:hAnsi="Times New Roman" w:cs="Times New Roman"/>
              </w:rPr>
              <w:t>(84373) 2-75-18</w:t>
            </w:r>
          </w:p>
          <w:p w:rsidR="00A240EA" w:rsidRPr="00A240EA" w:rsidRDefault="00A240EA" w:rsidP="00A24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</w:rPr>
            </w:pPr>
            <w:r w:rsidRPr="00A240EA">
              <w:rPr>
                <w:rFonts w:ascii="Times New Roman" w:eastAsia="Times New Roman" w:hAnsi="Times New Roman" w:cs="Times New Roman"/>
                <w:spacing w:val="-1"/>
              </w:rPr>
              <w:t>ИНН 1638004865</w:t>
            </w:r>
          </w:p>
        </w:tc>
        <w:tc>
          <w:tcPr>
            <w:tcW w:w="4962" w:type="dxa"/>
          </w:tcPr>
          <w:p w:rsidR="00A240EA" w:rsidRPr="00A240EA" w:rsidRDefault="00A240EA" w:rsidP="00A24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240EA">
              <w:rPr>
                <w:rFonts w:ascii="Times New Roman" w:eastAsia="Times New Roman" w:hAnsi="Times New Roman" w:cs="Times New Roman"/>
                <w:b/>
                <w:lang w:val="tt-RU"/>
              </w:rPr>
              <w:t>“Генерал-майор Хапаев Владимир Аверкий</w:t>
            </w:r>
          </w:p>
          <w:p w:rsidR="00A240EA" w:rsidRPr="00A240EA" w:rsidRDefault="00A240EA" w:rsidP="00A24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A240EA">
              <w:rPr>
                <w:rFonts w:ascii="Times New Roman" w:eastAsia="Times New Roman" w:hAnsi="Times New Roman" w:cs="Times New Roman"/>
                <w:b/>
                <w:lang w:val="tt-RU"/>
              </w:rPr>
              <w:t>улы исемендәге Тәтеш кадет мәктәп – интернаты” дәүләт бюд</w:t>
            </w:r>
            <w:r w:rsidRPr="00A240EA">
              <w:rPr>
                <w:rFonts w:ascii="Times New Roman" w:eastAsia="Times New Roman" w:hAnsi="Times New Roman" w:cs="Times New Roman"/>
                <w:b/>
              </w:rPr>
              <w:t>ж</w:t>
            </w:r>
            <w:r w:rsidRPr="00A240EA">
              <w:rPr>
                <w:rFonts w:ascii="Times New Roman" w:eastAsia="Times New Roman" w:hAnsi="Times New Roman" w:cs="Times New Roman"/>
                <w:b/>
                <w:lang w:val="tt-RU"/>
              </w:rPr>
              <w:t>ет гомуми белем учреждениесе</w:t>
            </w:r>
          </w:p>
          <w:p w:rsidR="00A240EA" w:rsidRPr="00A240EA" w:rsidRDefault="00A240EA" w:rsidP="00A24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</w:p>
          <w:p w:rsidR="00A240EA" w:rsidRPr="00A240EA" w:rsidRDefault="00A240EA" w:rsidP="00A24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</w:p>
          <w:p w:rsidR="00A240EA" w:rsidRPr="00A240EA" w:rsidRDefault="00A240EA" w:rsidP="00A24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40EA">
              <w:rPr>
                <w:rFonts w:ascii="Times New Roman" w:eastAsia="Times New Roman" w:hAnsi="Times New Roman" w:cs="Times New Roman"/>
              </w:rPr>
              <w:t xml:space="preserve">422370, Татарстан </w:t>
            </w:r>
            <w:proofErr w:type="spellStart"/>
            <w:r w:rsidRPr="00A240EA">
              <w:rPr>
                <w:rFonts w:ascii="Times New Roman" w:eastAsia="Times New Roman" w:hAnsi="Times New Roman" w:cs="Times New Roman"/>
              </w:rPr>
              <w:t>Республикасы</w:t>
            </w:r>
            <w:proofErr w:type="spellEnd"/>
            <w:r w:rsidRPr="00A240EA">
              <w:rPr>
                <w:rFonts w:ascii="Times New Roman" w:eastAsia="Times New Roman" w:hAnsi="Times New Roman" w:cs="Times New Roman"/>
              </w:rPr>
              <w:t>,</w:t>
            </w:r>
          </w:p>
          <w:p w:rsidR="00A240EA" w:rsidRPr="00A240EA" w:rsidRDefault="00A240EA" w:rsidP="00A24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lang w:val="tt-RU"/>
              </w:rPr>
            </w:pPr>
            <w:r w:rsidRPr="00A240EA">
              <w:rPr>
                <w:rFonts w:ascii="Times New Roman" w:eastAsia="Times New Roman" w:hAnsi="Times New Roman" w:cs="Times New Roman"/>
                <w:spacing w:val="-1"/>
              </w:rPr>
              <w:t>Т</w:t>
            </w:r>
            <w:r w:rsidRPr="00A240EA">
              <w:rPr>
                <w:rFonts w:ascii="Times New Roman" w:eastAsia="Times New Roman" w:hAnsi="Times New Roman" w:cs="Times New Roman"/>
                <w:spacing w:val="-1"/>
                <w:lang w:val="tt-RU"/>
              </w:rPr>
              <w:t>ә</w:t>
            </w:r>
            <w:r w:rsidRPr="00A240EA">
              <w:rPr>
                <w:rFonts w:ascii="Times New Roman" w:eastAsia="Times New Roman" w:hAnsi="Times New Roman" w:cs="Times New Roman"/>
                <w:spacing w:val="-1"/>
              </w:rPr>
              <w:t>теш ш</w:t>
            </w:r>
            <w:r w:rsidRPr="00A240EA">
              <w:rPr>
                <w:rFonts w:ascii="Times New Roman" w:eastAsia="Times New Roman" w:hAnsi="Times New Roman" w:cs="Times New Roman"/>
                <w:spacing w:val="-1"/>
                <w:lang w:val="tt-RU"/>
              </w:rPr>
              <w:t>әһә</w:t>
            </w:r>
            <w:r w:rsidRPr="00A240EA">
              <w:rPr>
                <w:rFonts w:ascii="Times New Roman" w:eastAsia="Times New Roman" w:hAnsi="Times New Roman" w:cs="Times New Roman"/>
                <w:spacing w:val="-1"/>
              </w:rPr>
              <w:t>ре</w:t>
            </w:r>
            <w:r w:rsidRPr="00A240EA">
              <w:rPr>
                <w:rFonts w:ascii="Times New Roman" w:eastAsia="Times New Roman" w:hAnsi="Times New Roman" w:cs="Times New Roman"/>
                <w:spacing w:val="-1"/>
                <w:lang w:val="tt-RU"/>
              </w:rPr>
              <w:t>, Мәктә</w:t>
            </w:r>
            <w:proofErr w:type="gramStart"/>
            <w:r w:rsidRPr="00A240EA">
              <w:rPr>
                <w:rFonts w:ascii="Times New Roman" w:eastAsia="Times New Roman" w:hAnsi="Times New Roman" w:cs="Times New Roman"/>
                <w:spacing w:val="-1"/>
                <w:lang w:val="tt-RU"/>
              </w:rPr>
              <w:t>п</w:t>
            </w:r>
            <w:proofErr w:type="gramEnd"/>
            <w:r w:rsidRPr="00A240E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A240EA">
              <w:rPr>
                <w:rFonts w:ascii="Times New Roman" w:eastAsia="Times New Roman" w:hAnsi="Times New Roman" w:cs="Times New Roman"/>
                <w:spacing w:val="-1"/>
              </w:rPr>
              <w:t>урамы</w:t>
            </w:r>
            <w:proofErr w:type="spellEnd"/>
            <w:r w:rsidRPr="00A240EA">
              <w:rPr>
                <w:rFonts w:ascii="Times New Roman" w:eastAsia="Times New Roman" w:hAnsi="Times New Roman" w:cs="Times New Roman"/>
                <w:spacing w:val="-1"/>
              </w:rPr>
              <w:t xml:space="preserve">, </w:t>
            </w:r>
            <w:r w:rsidRPr="00A240EA">
              <w:rPr>
                <w:rFonts w:ascii="Times New Roman" w:eastAsia="Times New Roman" w:hAnsi="Times New Roman" w:cs="Times New Roman"/>
                <w:spacing w:val="-1"/>
                <w:lang w:val="tt-RU"/>
              </w:rPr>
              <w:t xml:space="preserve">2 </w:t>
            </w:r>
            <w:proofErr w:type="spellStart"/>
            <w:r w:rsidRPr="00A240EA">
              <w:rPr>
                <w:rFonts w:ascii="Times New Roman" w:eastAsia="Times New Roman" w:hAnsi="Times New Roman" w:cs="Times New Roman"/>
                <w:spacing w:val="-1"/>
              </w:rPr>
              <w:t>нче</w:t>
            </w:r>
            <w:proofErr w:type="spellEnd"/>
            <w:r w:rsidRPr="00A240E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A240EA">
              <w:rPr>
                <w:rFonts w:ascii="Times New Roman" w:eastAsia="Times New Roman" w:hAnsi="Times New Roman" w:cs="Times New Roman"/>
                <w:spacing w:val="-1"/>
                <w:lang w:val="tt-RU"/>
              </w:rPr>
              <w:t>й</w:t>
            </w:r>
            <w:r w:rsidRPr="00A240EA">
              <w:rPr>
                <w:rFonts w:ascii="Times New Roman" w:eastAsia="Times New Roman" w:hAnsi="Times New Roman" w:cs="Times New Roman"/>
                <w:spacing w:val="-1"/>
              </w:rPr>
              <w:t>орт,</w:t>
            </w:r>
          </w:p>
          <w:p w:rsidR="00A240EA" w:rsidRPr="00A240EA" w:rsidRDefault="00A240EA" w:rsidP="00A24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240EA">
              <w:rPr>
                <w:rFonts w:ascii="Times New Roman" w:eastAsia="Times New Roman" w:hAnsi="Times New Roman" w:cs="Times New Roman"/>
              </w:rPr>
              <w:t>Телефоннар</w:t>
            </w:r>
            <w:proofErr w:type="spellEnd"/>
            <w:r w:rsidRPr="00A240EA">
              <w:rPr>
                <w:rFonts w:ascii="Times New Roman" w:eastAsia="Times New Roman" w:hAnsi="Times New Roman" w:cs="Times New Roman"/>
              </w:rPr>
              <w:t>/факс: (84373) 2-75-17;</w:t>
            </w:r>
          </w:p>
          <w:p w:rsidR="00A240EA" w:rsidRPr="00A240EA" w:rsidRDefault="00A240EA" w:rsidP="00A24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40EA">
              <w:rPr>
                <w:rFonts w:ascii="Times New Roman" w:eastAsia="Times New Roman" w:hAnsi="Times New Roman" w:cs="Times New Roman"/>
              </w:rPr>
              <w:t>(84373) 2-75-18</w:t>
            </w:r>
          </w:p>
          <w:p w:rsidR="00A240EA" w:rsidRPr="00A240EA" w:rsidRDefault="00A240EA" w:rsidP="00A24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</w:rPr>
            </w:pPr>
            <w:r w:rsidRPr="00A240EA">
              <w:rPr>
                <w:rFonts w:ascii="Times New Roman" w:eastAsia="Times New Roman" w:hAnsi="Times New Roman" w:cs="Times New Roman"/>
                <w:spacing w:val="-1"/>
              </w:rPr>
              <w:t>ИНН 1638004865</w:t>
            </w:r>
          </w:p>
        </w:tc>
      </w:tr>
    </w:tbl>
    <w:p w:rsidR="00A240EA" w:rsidRPr="00A240EA" w:rsidRDefault="00A240EA" w:rsidP="00A240EA">
      <w:pPr>
        <w:pBdr>
          <w:bottom w:val="thinThickSmallGap" w:sz="2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240EA">
        <w:rPr>
          <w:rFonts w:ascii="Times New Roman" w:eastAsia="Times New Roman" w:hAnsi="Times New Roman" w:cs="Times New Roman"/>
          <w:spacing w:val="-1"/>
          <w:lang w:eastAsia="ru-RU"/>
        </w:rPr>
        <w:t xml:space="preserve">Электронный адрес: </w:t>
      </w:r>
      <w:proofErr w:type="spellStart"/>
      <w:r w:rsidRPr="00A240EA">
        <w:rPr>
          <w:rFonts w:ascii="Times New Roman" w:eastAsia="Times New Roman" w:hAnsi="Times New Roman" w:cs="Times New Roman"/>
          <w:spacing w:val="-1"/>
          <w:lang w:val="en-US" w:eastAsia="ru-RU"/>
        </w:rPr>
        <w:t>Sk</w:t>
      </w:r>
      <w:proofErr w:type="spellEnd"/>
      <w:r w:rsidRPr="00A240EA">
        <w:rPr>
          <w:rFonts w:ascii="Times New Roman" w:eastAsia="Times New Roman" w:hAnsi="Times New Roman" w:cs="Times New Roman"/>
          <w:spacing w:val="-1"/>
          <w:lang w:eastAsia="ru-RU"/>
        </w:rPr>
        <w:t>.</w:t>
      </w:r>
      <w:r w:rsidRPr="00A240EA">
        <w:rPr>
          <w:rFonts w:ascii="Times New Roman" w:eastAsia="Times New Roman" w:hAnsi="Times New Roman" w:cs="Times New Roman"/>
          <w:spacing w:val="-1"/>
          <w:lang w:val="en-US" w:eastAsia="ru-RU"/>
        </w:rPr>
        <w:t>Tet</w:t>
      </w:r>
      <w:r w:rsidRPr="00A240EA">
        <w:rPr>
          <w:rFonts w:ascii="Times New Roman" w:eastAsia="Times New Roman" w:hAnsi="Times New Roman" w:cs="Times New Roman"/>
          <w:spacing w:val="-1"/>
          <w:lang w:eastAsia="ru-RU"/>
        </w:rPr>
        <w:t>@</w:t>
      </w:r>
      <w:proofErr w:type="spellStart"/>
      <w:r w:rsidRPr="00A240EA">
        <w:rPr>
          <w:rFonts w:ascii="Times New Roman" w:eastAsia="Times New Roman" w:hAnsi="Times New Roman" w:cs="Times New Roman"/>
          <w:spacing w:val="-1"/>
          <w:lang w:val="en-US" w:eastAsia="ru-RU"/>
        </w:rPr>
        <w:t>edu</w:t>
      </w:r>
      <w:proofErr w:type="spellEnd"/>
      <w:r w:rsidRPr="00A240EA">
        <w:rPr>
          <w:rFonts w:ascii="Times New Roman" w:eastAsia="Times New Roman" w:hAnsi="Times New Roman" w:cs="Times New Roman"/>
          <w:spacing w:val="-1"/>
          <w:lang w:eastAsia="ru-RU"/>
        </w:rPr>
        <w:t>.</w:t>
      </w:r>
      <w:proofErr w:type="spellStart"/>
      <w:r w:rsidRPr="00A240EA">
        <w:rPr>
          <w:rFonts w:ascii="Times New Roman" w:eastAsia="Times New Roman" w:hAnsi="Times New Roman" w:cs="Times New Roman"/>
          <w:spacing w:val="-1"/>
          <w:lang w:val="en-US" w:eastAsia="ru-RU"/>
        </w:rPr>
        <w:t>tatar</w:t>
      </w:r>
      <w:proofErr w:type="spellEnd"/>
      <w:r w:rsidRPr="00A240EA">
        <w:rPr>
          <w:rFonts w:ascii="Times New Roman" w:eastAsia="Times New Roman" w:hAnsi="Times New Roman" w:cs="Times New Roman"/>
          <w:spacing w:val="-1"/>
          <w:lang w:eastAsia="ru-RU"/>
        </w:rPr>
        <w:t>.</w:t>
      </w:r>
      <w:proofErr w:type="spellStart"/>
      <w:r w:rsidRPr="00A240EA">
        <w:rPr>
          <w:rFonts w:ascii="Times New Roman" w:eastAsia="Times New Roman" w:hAnsi="Times New Roman" w:cs="Times New Roman"/>
          <w:spacing w:val="-1"/>
          <w:lang w:val="en-US" w:eastAsia="ru-RU"/>
        </w:rPr>
        <w:t>ru</w:t>
      </w:r>
      <w:proofErr w:type="spellEnd"/>
    </w:p>
    <w:p w:rsidR="00A240EA" w:rsidRPr="00A240EA" w:rsidRDefault="00A240EA" w:rsidP="00A240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54AD" w:rsidRDefault="004E54AD" w:rsidP="00A240E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D6996" w:rsidRDefault="007D6996" w:rsidP="007D69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 Всероссийской добровольческой акции</w:t>
      </w:r>
    </w:p>
    <w:p w:rsidR="007D6996" w:rsidRDefault="007D6996" w:rsidP="007D699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«ВЕСЕННЯЯ НЕДЕЛЯ ДОБРА»</w:t>
      </w:r>
    </w:p>
    <w:p w:rsidR="007D6996" w:rsidRDefault="007D6996" w:rsidP="007D6996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Девиз недели: «Вместе мы создаем наше будущее»</w:t>
      </w:r>
    </w:p>
    <w:p w:rsidR="007D6996" w:rsidRDefault="007D6996" w:rsidP="007D699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Цель: Охрана окружающей среды, помощь детям, пожилым и участникам Великой Отечественной войны, укрепление дружбы, мира и согласия между народами, популяризация добровольчества.</w:t>
      </w:r>
    </w:p>
    <w:p w:rsidR="006B7987" w:rsidRPr="006B7987" w:rsidRDefault="006B7987" w:rsidP="007D699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Основные принципы: ДОБРОВОЛЬНОСТЬ, ОТКРЫТОСТЬ И ОТВЕТСТВЕННОСТЬ</w:t>
      </w:r>
    </w:p>
    <w:p w:rsidR="007D6996" w:rsidRDefault="007D6996" w:rsidP="007D699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66"/>
        <w:gridCol w:w="4117"/>
        <w:gridCol w:w="2310"/>
        <w:gridCol w:w="2578"/>
      </w:tblGrid>
      <w:tr w:rsidR="007D6996" w:rsidTr="00162B42">
        <w:trPr>
          <w:trHeight w:val="1288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96" w:rsidRDefault="007D69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марта</w:t>
            </w:r>
          </w:p>
          <w:p w:rsidR="007D6996" w:rsidRDefault="007D6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«Старт недели Добра»</w:t>
            </w:r>
          </w:p>
          <w:p w:rsidR="007D6996" w:rsidRDefault="007D69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Задача: Активизировать ресурсы  ОУ для решения социально-значимых проблем</w:t>
            </w:r>
          </w:p>
        </w:tc>
      </w:tr>
      <w:tr w:rsidR="007D6996" w:rsidTr="00162B4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96" w:rsidRDefault="007D69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96" w:rsidRDefault="007D69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96" w:rsidRDefault="007D69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96" w:rsidRDefault="007D69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7D6996" w:rsidTr="00162B4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96" w:rsidRDefault="007D69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96" w:rsidRDefault="007D69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«НЕДЕЛИ ДОБРА» (линейка)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96" w:rsidRDefault="007D69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96" w:rsidRDefault="007D6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7D6996" w:rsidRDefault="007D69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Афанасьева Р.Г.</w:t>
            </w:r>
          </w:p>
        </w:tc>
      </w:tr>
      <w:tr w:rsidR="00162B42" w:rsidTr="00162B4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42" w:rsidRDefault="00162B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42" w:rsidRDefault="00162B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инициативной группы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42" w:rsidRDefault="00162B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волонтеры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42" w:rsidRDefault="00162B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Х.Х.</w:t>
            </w:r>
          </w:p>
        </w:tc>
      </w:tr>
      <w:tr w:rsidR="007D6996" w:rsidTr="00162B42">
        <w:trPr>
          <w:trHeight w:val="654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96" w:rsidRDefault="007D69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 марта</w:t>
            </w:r>
          </w:p>
          <w:p w:rsidR="007D6996" w:rsidRDefault="007D699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«День здорового образа жизни»</w:t>
            </w:r>
          </w:p>
          <w:p w:rsidR="002905FC" w:rsidRPr="002905FC" w:rsidRDefault="002905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05FC">
              <w:rPr>
                <w:rFonts w:ascii="Times New Roman" w:hAnsi="Times New Roman" w:cs="Times New Roman"/>
                <w:sz w:val="28"/>
                <w:szCs w:val="28"/>
              </w:rPr>
              <w:t>Задача: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Привлечение внимания к проблеме охраны здоровья, популяризация здорового образа жизни</w:t>
            </w:r>
          </w:p>
        </w:tc>
      </w:tr>
      <w:tr w:rsidR="007D6996" w:rsidTr="00831DD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96" w:rsidRDefault="006B798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96" w:rsidRDefault="006B798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Ежедневная утренняя  зарядка и закаливание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96" w:rsidRDefault="006B798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96" w:rsidRDefault="006B798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Родители, воспитатели</w:t>
            </w:r>
          </w:p>
        </w:tc>
      </w:tr>
      <w:tr w:rsidR="006B7987" w:rsidTr="00831DD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987" w:rsidRDefault="006B79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987" w:rsidRDefault="006B79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Ежедневная утренняя пробежка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987" w:rsidRDefault="006B79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Проживающие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казарме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987" w:rsidRDefault="006B79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6B7987" w:rsidTr="00831DD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987" w:rsidRDefault="006B79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987" w:rsidRDefault="006B79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«Малая зимняя Зарница»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987" w:rsidRDefault="006B79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987" w:rsidRDefault="006B79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 и организатор ОБЖ</w:t>
            </w:r>
          </w:p>
        </w:tc>
      </w:tr>
      <w:tr w:rsidR="007D6996" w:rsidTr="00162B4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96" w:rsidRDefault="006B79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96" w:rsidRDefault="007D6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Психологический тренинг  по развитию толерантности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96" w:rsidRDefault="007D6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96" w:rsidRDefault="007D6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психолог Ягудина Р.Х.</w:t>
            </w:r>
          </w:p>
        </w:tc>
      </w:tr>
      <w:tr w:rsidR="007D6996" w:rsidTr="00162B42">
        <w:trPr>
          <w:trHeight w:val="654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96" w:rsidRDefault="002905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 марта</w:t>
            </w:r>
          </w:p>
          <w:p w:rsidR="007D6996" w:rsidRDefault="00162B4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«День донора, братства и труда</w:t>
            </w:r>
            <w:r w:rsidR="007D699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7D6996" w:rsidTr="00162B42">
        <w:trPr>
          <w:trHeight w:val="225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96" w:rsidRDefault="006B798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D69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96" w:rsidRDefault="00D96CE2" w:rsidP="00D96C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биологии «Группы крови. Переливание крови»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96" w:rsidRDefault="00D96C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96" w:rsidRDefault="00D96C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биологии Афанасьева Р.Г.</w:t>
            </w:r>
          </w:p>
        </w:tc>
      </w:tr>
      <w:tr w:rsidR="00831DDA" w:rsidTr="00831DD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DA" w:rsidRDefault="006B7987" w:rsidP="006B79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DA" w:rsidRDefault="00831DDA" w:rsidP="00E23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Трудовой десант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DA" w:rsidRDefault="00831DDA" w:rsidP="00E23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 10 классы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DA" w:rsidRDefault="00831DDA" w:rsidP="00E23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31DDA" w:rsidTr="00162B42">
        <w:trPr>
          <w:trHeight w:val="654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A" w:rsidRDefault="00831D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13-15 марта</w:t>
            </w:r>
          </w:p>
          <w:p w:rsidR="00831DDA" w:rsidRDefault="00831DD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«Дни окружающей среды и защиты животных»</w:t>
            </w:r>
          </w:p>
        </w:tc>
      </w:tr>
      <w:tr w:rsidR="00831DDA" w:rsidTr="006B7987">
        <w:trPr>
          <w:trHeight w:val="109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DA" w:rsidRDefault="00831DDA" w:rsidP="00E234D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DA" w:rsidRDefault="00831DDA" w:rsidP="00E234D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экологии «Глобальные экологические проблемы и пути их решения»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DA" w:rsidRDefault="00831DDA" w:rsidP="00E234D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DA" w:rsidRDefault="00831DDA" w:rsidP="00E234D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географии Мустаева Л.Н.</w:t>
            </w:r>
          </w:p>
        </w:tc>
      </w:tr>
      <w:tr w:rsidR="00831DDA" w:rsidTr="006B7987">
        <w:trPr>
          <w:trHeight w:val="110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DA" w:rsidRDefault="006B7987" w:rsidP="00E234D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31D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DA" w:rsidRDefault="00831DDA" w:rsidP="00E234D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экологии «Выявление антропогенных изменений в экосистемах»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DA" w:rsidRDefault="00831DDA" w:rsidP="00E234D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DA" w:rsidRDefault="00831DDA" w:rsidP="00E23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</w:p>
          <w:p w:rsidR="00831DDA" w:rsidRDefault="00831DDA" w:rsidP="00E234D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Афанасьева Р.Г.</w:t>
            </w:r>
          </w:p>
        </w:tc>
      </w:tr>
      <w:tr w:rsidR="00831DDA" w:rsidTr="006B7987">
        <w:trPr>
          <w:trHeight w:val="8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DA" w:rsidRDefault="006B7987" w:rsidP="00E23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831D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DA" w:rsidRDefault="00831DDA" w:rsidP="00E23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 «Мой родной край без мусора и грязи»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DA" w:rsidRDefault="00831DDA" w:rsidP="00E23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5-11классы по графику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DA" w:rsidRDefault="00831DDA" w:rsidP="00E23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31DDA" w:rsidTr="00162B42">
        <w:trPr>
          <w:trHeight w:val="766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A" w:rsidRDefault="00831D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 марта</w:t>
            </w:r>
          </w:p>
          <w:p w:rsidR="00831DDA" w:rsidRDefault="00831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«День добра и милосердия»</w:t>
            </w:r>
          </w:p>
        </w:tc>
      </w:tr>
      <w:tr w:rsidR="00831DDA" w:rsidTr="00831DDA">
        <w:trPr>
          <w:trHeight w:val="56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DA" w:rsidRDefault="006B7987" w:rsidP="00E234D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831D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DA" w:rsidRDefault="00831DDA" w:rsidP="00E234D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благотворительных пожертвований, одежды, книг, игрушек и пр.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DA" w:rsidRDefault="00831DDA" w:rsidP="00E234D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Добровольцы 5-11 классов и педагоги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DA" w:rsidRDefault="00831DDA" w:rsidP="00E234D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 Ягудина Р.Х.</w:t>
            </w:r>
          </w:p>
        </w:tc>
      </w:tr>
      <w:tr w:rsidR="00831DDA" w:rsidTr="00831DDA">
        <w:trPr>
          <w:trHeight w:val="56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DA" w:rsidRDefault="006B7987" w:rsidP="00E23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DA" w:rsidRDefault="00831DDA" w:rsidP="00E23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Психологический тренинг  по развитию толерантности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DA" w:rsidRDefault="00831DDA" w:rsidP="00E23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DA" w:rsidRDefault="00831DDA" w:rsidP="00E23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психолог Ягудина Р.Х.</w:t>
            </w:r>
          </w:p>
        </w:tc>
      </w:tr>
      <w:tr w:rsidR="00831DDA" w:rsidTr="00831DDA">
        <w:trPr>
          <w:trHeight w:val="56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DA" w:rsidRDefault="006B79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DA" w:rsidRDefault="0097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Благотворительный концерт</w:t>
            </w:r>
            <w:bookmarkStart w:id="0" w:name="_GoBack"/>
            <w:bookmarkEnd w:id="0"/>
            <w:r w:rsidR="00831DDA">
              <w:rPr>
                <w:rFonts w:ascii="Times New Roman" w:hAnsi="Times New Roman" w:cs="Times New Roman"/>
                <w:sz w:val="28"/>
                <w:szCs w:val="28"/>
              </w:rPr>
              <w:t xml:space="preserve"> в Доме милосердия в с. Б. </w:t>
            </w:r>
            <w:proofErr w:type="gramStart"/>
            <w:r w:rsidR="00831DDA">
              <w:rPr>
                <w:rFonts w:ascii="Times New Roman" w:hAnsi="Times New Roman" w:cs="Times New Roman"/>
                <w:sz w:val="28"/>
                <w:szCs w:val="28"/>
              </w:rPr>
              <w:t>Шемякино</w:t>
            </w:r>
            <w:proofErr w:type="gramEnd"/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DA" w:rsidRDefault="00831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кадет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DA" w:rsidRDefault="00831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Х.Х.</w:t>
            </w:r>
          </w:p>
        </w:tc>
      </w:tr>
      <w:tr w:rsidR="00831DDA" w:rsidTr="00162B42">
        <w:trPr>
          <w:trHeight w:val="856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DA" w:rsidRPr="00162B42" w:rsidRDefault="00831D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B42">
              <w:rPr>
                <w:rFonts w:ascii="Times New Roman" w:hAnsi="Times New Roman" w:cs="Times New Roman"/>
                <w:b/>
                <w:sz w:val="28"/>
                <w:szCs w:val="28"/>
              </w:rPr>
              <w:t>17 марта</w:t>
            </w:r>
          </w:p>
          <w:p w:rsidR="00831DDA" w:rsidRDefault="00831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B42">
              <w:rPr>
                <w:rFonts w:ascii="Times New Roman" w:hAnsi="Times New Roman" w:cs="Times New Roman"/>
                <w:b/>
                <w:sz w:val="28"/>
                <w:szCs w:val="28"/>
              </w:rPr>
              <w:t>«День истории, памяти и почтения ветеранов»</w:t>
            </w:r>
          </w:p>
        </w:tc>
      </w:tr>
      <w:tr w:rsidR="004E54AD" w:rsidTr="00162B42">
        <w:trPr>
          <w:trHeight w:val="79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AD" w:rsidRDefault="004E54AD" w:rsidP="004E5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 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AD" w:rsidRDefault="004E5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акции «Родные лица Победы»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AD" w:rsidRDefault="004E5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Тимуровские и волонтерские звенья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AD" w:rsidRDefault="004E5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педагог-организатор</w:t>
            </w:r>
          </w:p>
        </w:tc>
      </w:tr>
      <w:tr w:rsidR="00831DDA" w:rsidTr="00162B42">
        <w:trPr>
          <w:trHeight w:val="79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DA" w:rsidRDefault="004E5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6B79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DA" w:rsidRDefault="00831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помощи пожилым, ветеранам и участникам Великой Отечественной войны, инвалидам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DA" w:rsidRDefault="00831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Тимуровские и волонтерские звенья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DA" w:rsidRDefault="00831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педагог-организатор</w:t>
            </w:r>
          </w:p>
        </w:tc>
      </w:tr>
      <w:tr w:rsidR="00831DDA" w:rsidTr="00162B42">
        <w:trPr>
          <w:trHeight w:val="84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DA" w:rsidRDefault="004E5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6B79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DA" w:rsidRDefault="00831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Приготовление подарков ко Дню Победы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DA" w:rsidRDefault="00831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Тимуровские звенья 5-10 классов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DA" w:rsidRDefault="00831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и учитель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831DDA" w:rsidTr="00162B42">
        <w:trPr>
          <w:trHeight w:val="84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DA" w:rsidRPr="004E54AD" w:rsidRDefault="004E5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DA" w:rsidRDefault="00831DDA"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участию</w:t>
            </w:r>
            <w:r w:rsidRPr="00A26FC1">
              <w:rPr>
                <w:rFonts w:ascii="Times New Roman" w:hAnsi="Times New Roman" w:cs="Times New Roman"/>
                <w:sz w:val="28"/>
                <w:szCs w:val="28"/>
              </w:rPr>
              <w:t xml:space="preserve"> в районном  конкурсе  фотографий «</w:t>
            </w:r>
            <w:proofErr w:type="spellStart"/>
            <w:r w:rsidRPr="00A26FC1">
              <w:rPr>
                <w:rFonts w:ascii="Times New Roman" w:hAnsi="Times New Roman" w:cs="Times New Roman"/>
                <w:sz w:val="28"/>
                <w:szCs w:val="28"/>
              </w:rPr>
              <w:t>Тетюшане</w:t>
            </w:r>
            <w:proofErr w:type="spellEnd"/>
            <w:r w:rsidRPr="00A26FC1">
              <w:rPr>
                <w:rFonts w:ascii="Times New Roman" w:hAnsi="Times New Roman" w:cs="Times New Roman"/>
                <w:sz w:val="28"/>
                <w:szCs w:val="28"/>
              </w:rPr>
              <w:t xml:space="preserve"> празднуют Победу»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DA" w:rsidRDefault="00831DDA"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DA" w:rsidRDefault="00831DDA" w:rsidP="00D96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831DDA" w:rsidRDefault="00831DDA" w:rsidP="00D96CE2">
            <w:r>
              <w:rPr>
                <w:rFonts w:ascii="Times New Roman" w:hAnsi="Times New Roman" w:cs="Times New Roman"/>
                <w:sz w:val="28"/>
                <w:szCs w:val="28"/>
              </w:rPr>
              <w:t>Афанасьева Р.Г.</w:t>
            </w:r>
          </w:p>
        </w:tc>
      </w:tr>
      <w:tr w:rsidR="00831DDA" w:rsidTr="00162B42">
        <w:trPr>
          <w:trHeight w:val="84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DA" w:rsidRPr="004E54AD" w:rsidRDefault="004E5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DA" w:rsidRDefault="00831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районным мероприятиям, посвященным Дню Победы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DA" w:rsidRDefault="00831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DA" w:rsidRDefault="00831DDA" w:rsidP="00D96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831DDA" w:rsidRDefault="00831DDA" w:rsidP="00D96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Афанасьева Р.Г.</w:t>
            </w:r>
          </w:p>
        </w:tc>
      </w:tr>
      <w:tr w:rsidR="00831DDA" w:rsidTr="00162B42">
        <w:trPr>
          <w:trHeight w:val="84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DA" w:rsidRDefault="004E54AD" w:rsidP="00E23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DA" w:rsidRDefault="00831DDA" w:rsidP="00E23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Благоустройство территории около Монумента Славы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DA" w:rsidRDefault="00831DDA" w:rsidP="00E23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8,10 классы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DA" w:rsidRDefault="00831DDA" w:rsidP="00E23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31DDA" w:rsidTr="00162B42">
        <w:trPr>
          <w:trHeight w:val="578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A" w:rsidRDefault="00831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17 марта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2B42">
              <w:rPr>
                <w:rFonts w:ascii="Times New Roman" w:hAnsi="Times New Roman" w:cs="Times New Roman"/>
                <w:b/>
                <w:sz w:val="28"/>
                <w:szCs w:val="28"/>
              </w:rPr>
              <w:t>Подведение итогов «НЕДЕЛИ ДОБРА»</w:t>
            </w:r>
          </w:p>
        </w:tc>
      </w:tr>
    </w:tbl>
    <w:p w:rsidR="007D6996" w:rsidRDefault="007D6996" w:rsidP="007D699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5AB1" w:rsidRDefault="004E54AD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Составлен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ЗДВР Афанасьевой Р.Г.</w:t>
      </w:r>
    </w:p>
    <w:p w:rsidR="004E54AD" w:rsidRDefault="004E54AD" w:rsidP="004E54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ГБОУ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кадетская </w:t>
      </w:r>
    </w:p>
    <w:p w:rsidR="004E54AD" w:rsidRPr="004E54AD" w:rsidRDefault="004E54AD" w:rsidP="004E54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школа-интернат»                                                              Митрофанов Г.В.</w:t>
      </w:r>
    </w:p>
    <w:sectPr w:rsidR="004E54AD" w:rsidRPr="004E54AD" w:rsidSect="00A240E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515"/>
    <w:rsid w:val="00162B42"/>
    <w:rsid w:val="00235AB1"/>
    <w:rsid w:val="002905FC"/>
    <w:rsid w:val="004E54AD"/>
    <w:rsid w:val="006B7987"/>
    <w:rsid w:val="007D6996"/>
    <w:rsid w:val="00831DDA"/>
    <w:rsid w:val="00970F31"/>
    <w:rsid w:val="00A240EA"/>
    <w:rsid w:val="00D14515"/>
    <w:rsid w:val="00D9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699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699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 биологии</dc:creator>
  <cp:keywords/>
  <dc:description/>
  <cp:lastModifiedBy>учитель биологии</cp:lastModifiedBy>
  <cp:revision>9</cp:revision>
  <dcterms:created xsi:type="dcterms:W3CDTF">2015-03-04T08:30:00Z</dcterms:created>
  <dcterms:modified xsi:type="dcterms:W3CDTF">2015-03-04T09:54:00Z</dcterms:modified>
</cp:coreProperties>
</file>